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8"/>
        <w:gridCol w:w="1475"/>
        <w:gridCol w:w="1962"/>
        <w:gridCol w:w="698"/>
        <w:gridCol w:w="9115"/>
      </w:tblGrid>
      <w:tr w:rsidR="00D74317" w:rsidRPr="000B3868" w14:paraId="17566EB6" w14:textId="77777777" w:rsidTr="00A230FB">
        <w:tc>
          <w:tcPr>
            <w:tcW w:w="0" w:type="auto"/>
            <w:noWrap/>
            <w:hideMark/>
          </w:tcPr>
          <w:p w14:paraId="1C361126" w14:textId="77777777" w:rsidR="000B3868" w:rsidRPr="000B3868" w:rsidRDefault="000B3868" w:rsidP="00A230FB">
            <w:pPr>
              <w:widowControl/>
              <w:spacing w:before="480" w:after="480"/>
              <w:jc w:val="center"/>
              <w:rPr>
                <w:rFonts w:ascii="宋体" w:eastAsia="宋体" w:hAnsi="宋体" w:cs="Arial"/>
                <w:b/>
                <w:bCs/>
                <w:color w:val="151617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b/>
                <w:bCs/>
                <w:color w:val="151617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0" w:type="auto"/>
            <w:noWrap/>
            <w:hideMark/>
          </w:tcPr>
          <w:p w14:paraId="613C90EE" w14:textId="77777777" w:rsidR="000B3868" w:rsidRPr="000B3868" w:rsidRDefault="000B3868" w:rsidP="00A230FB">
            <w:pPr>
              <w:widowControl/>
              <w:spacing w:before="480" w:after="480"/>
              <w:jc w:val="center"/>
              <w:rPr>
                <w:rFonts w:ascii="宋体" w:eastAsia="宋体" w:hAnsi="宋体" w:cs="Arial"/>
                <w:b/>
                <w:bCs/>
                <w:color w:val="151617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b/>
                <w:bCs/>
                <w:color w:val="151617"/>
                <w:kern w:val="0"/>
                <w:sz w:val="24"/>
                <w14:ligatures w14:val="none"/>
              </w:rPr>
              <w:t>项目名称</w:t>
            </w:r>
          </w:p>
        </w:tc>
        <w:tc>
          <w:tcPr>
            <w:tcW w:w="0" w:type="auto"/>
            <w:noWrap/>
            <w:hideMark/>
          </w:tcPr>
          <w:p w14:paraId="6B90E827" w14:textId="77777777" w:rsidR="000B3868" w:rsidRPr="000B3868" w:rsidRDefault="000B3868" w:rsidP="00A230FB">
            <w:pPr>
              <w:widowControl/>
              <w:spacing w:before="480" w:after="480"/>
              <w:jc w:val="center"/>
              <w:rPr>
                <w:rFonts w:ascii="宋体" w:eastAsia="宋体" w:hAnsi="宋体" w:cs="Arial"/>
                <w:b/>
                <w:bCs/>
                <w:color w:val="151617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b/>
                <w:bCs/>
                <w:color w:val="151617"/>
                <w:kern w:val="0"/>
                <w:sz w:val="24"/>
                <w14:ligatures w14:val="none"/>
              </w:rPr>
              <w:t>规格/型号要求</w:t>
            </w:r>
          </w:p>
        </w:tc>
        <w:tc>
          <w:tcPr>
            <w:tcW w:w="0" w:type="auto"/>
            <w:noWrap/>
            <w:hideMark/>
          </w:tcPr>
          <w:p w14:paraId="31271D60" w14:textId="77777777" w:rsidR="000B3868" w:rsidRPr="000B3868" w:rsidRDefault="000B3868" w:rsidP="00A230FB">
            <w:pPr>
              <w:widowControl/>
              <w:spacing w:before="480" w:after="480"/>
              <w:jc w:val="center"/>
              <w:rPr>
                <w:rFonts w:ascii="宋体" w:eastAsia="宋体" w:hAnsi="宋体" w:cs="Arial"/>
                <w:b/>
                <w:bCs/>
                <w:color w:val="151617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b/>
                <w:bCs/>
                <w:color w:val="151617"/>
                <w:kern w:val="0"/>
                <w:sz w:val="24"/>
                <w14:ligatures w14:val="none"/>
              </w:rPr>
              <w:t>数量</w:t>
            </w:r>
          </w:p>
        </w:tc>
        <w:tc>
          <w:tcPr>
            <w:tcW w:w="0" w:type="auto"/>
            <w:noWrap/>
            <w:hideMark/>
          </w:tcPr>
          <w:p w14:paraId="449EB36E" w14:textId="77777777" w:rsidR="000B3868" w:rsidRPr="000B3868" w:rsidRDefault="000B3868" w:rsidP="00A230FB">
            <w:pPr>
              <w:widowControl/>
              <w:spacing w:before="480" w:after="480"/>
              <w:jc w:val="center"/>
              <w:rPr>
                <w:rFonts w:ascii="宋体" w:eastAsia="宋体" w:hAnsi="宋体" w:cs="Arial"/>
                <w:b/>
                <w:bCs/>
                <w:color w:val="151617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b/>
                <w:bCs/>
                <w:color w:val="151617"/>
                <w:kern w:val="0"/>
                <w:sz w:val="24"/>
                <w14:ligatures w14:val="none"/>
              </w:rPr>
              <w:t>主要参数配置说明</w:t>
            </w:r>
          </w:p>
        </w:tc>
      </w:tr>
      <w:tr w:rsidR="00D74317" w:rsidRPr="000B3868" w14:paraId="198ECCED" w14:textId="77777777" w:rsidTr="00A230FB">
        <w:trPr>
          <w:trHeight w:val="2394"/>
        </w:trPr>
        <w:tc>
          <w:tcPr>
            <w:tcW w:w="0" w:type="auto"/>
            <w:hideMark/>
          </w:tcPr>
          <w:p w14:paraId="69E1F73C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CD69EB4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b/>
                <w:bCs/>
                <w:color w:val="34363D"/>
                <w:kern w:val="0"/>
                <w:sz w:val="24"/>
                <w:bdr w:val="single" w:sz="2" w:space="0" w:color="E5E7EB" w:frame="1"/>
                <w14:ligatures w14:val="none"/>
              </w:rPr>
              <w:t>车载视频监控系统</w:t>
            </w:r>
          </w:p>
        </w:tc>
        <w:tc>
          <w:tcPr>
            <w:tcW w:w="0" w:type="auto"/>
            <w:hideMark/>
          </w:tcPr>
          <w:p w14:paraId="70931410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大华系列</w:t>
            </w:r>
          </w:p>
        </w:tc>
        <w:tc>
          <w:tcPr>
            <w:tcW w:w="0" w:type="auto"/>
            <w:hideMark/>
          </w:tcPr>
          <w:p w14:paraId="55759E40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1 套</w:t>
            </w:r>
          </w:p>
        </w:tc>
        <w:tc>
          <w:tcPr>
            <w:tcW w:w="0" w:type="auto"/>
            <w:hideMark/>
          </w:tcPr>
          <w:p w14:paraId="1C44E195" w14:textId="667E9A9A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b/>
                <w:bCs/>
                <w:color w:val="34363D"/>
                <w:kern w:val="0"/>
                <w:sz w:val="24"/>
                <w:bdr w:val="single" w:sz="2" w:space="0" w:color="E5E7EB" w:frame="1"/>
                <w14:ligatures w14:val="none"/>
              </w:rPr>
              <w:t>配置</w:t>
            </w: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：</w:t>
            </w:r>
            <w:r w:rsidRPr="000B3868">
              <w:rPr>
                <w:rFonts w:ascii="宋体" w:eastAsia="宋体" w:hAnsi="宋体" w:cs="Cambria Math"/>
                <w:color w:val="34363D"/>
                <w:kern w:val="0"/>
                <w:sz w:val="24"/>
                <w14:ligatures w14:val="none"/>
              </w:rPr>
              <w:t>①</w:t>
            </w: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 xml:space="preserve"> </w:t>
            </w:r>
            <w:r w:rsidR="00D74317">
              <w:rPr>
                <w:rFonts w:ascii="宋体" w:eastAsia="宋体" w:hAnsi="宋体" w:cs="Arial" w:hint="eastAsia"/>
                <w:color w:val="34363D"/>
                <w:kern w:val="0"/>
                <w:sz w:val="24"/>
                <w14:ligatures w14:val="none"/>
              </w:rPr>
              <w:t>行车记录仪摄像头1个，驾驶舱摄像头1个，医疗</w:t>
            </w: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舱摄像头</w:t>
            </w:r>
            <w:r w:rsidR="00D74317">
              <w:rPr>
                <w:rFonts w:ascii="宋体" w:eastAsia="宋体" w:hAnsi="宋体" w:cs="Arial" w:hint="eastAsia"/>
                <w:color w:val="34363D"/>
                <w:kern w:val="0"/>
                <w:sz w:val="24"/>
                <w14:ligatures w14:val="none"/>
              </w:rPr>
              <w:t>2</w:t>
            </w: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个（高清，红外夜视能力，分辨率不低于1080p）</w:t>
            </w:r>
            <w:r w:rsidRPr="000B3868">
              <w:rPr>
                <w:rFonts w:ascii="宋体" w:eastAsia="宋体" w:hAnsi="宋体" w:cs="Cambria Math"/>
                <w:color w:val="34363D"/>
                <w:kern w:val="0"/>
                <w:sz w:val="24"/>
                <w14:ligatures w14:val="none"/>
              </w:rPr>
              <w:t>②</w:t>
            </w: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 xml:space="preserve"> 车载录像机1台（支持4路以上，4G/5G远程传输功能，金属外壳震动防护）</w:t>
            </w:r>
            <w:r w:rsidRPr="000B3868">
              <w:rPr>
                <w:rFonts w:ascii="宋体" w:eastAsia="宋体" w:hAnsi="宋体" w:cs="Cambria Math"/>
                <w:color w:val="34363D"/>
                <w:kern w:val="0"/>
                <w:sz w:val="24"/>
                <w14:ligatures w14:val="none"/>
              </w:rPr>
              <w:t>③</w:t>
            </w: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 xml:space="preserve"> 配备至少1TB硬盘用于录像存储</w:t>
            </w:r>
          </w:p>
        </w:tc>
      </w:tr>
      <w:tr w:rsidR="00D74317" w:rsidRPr="000B3868" w14:paraId="31087C87" w14:textId="77777777" w:rsidTr="00A230FB">
        <w:tc>
          <w:tcPr>
            <w:tcW w:w="0" w:type="auto"/>
            <w:hideMark/>
          </w:tcPr>
          <w:p w14:paraId="165851A1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5404370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b/>
                <w:bCs/>
                <w:color w:val="34363D"/>
                <w:kern w:val="0"/>
                <w:sz w:val="24"/>
                <w:bdr w:val="single" w:sz="2" w:space="0" w:color="E5E7EB" w:frame="1"/>
                <w14:ligatures w14:val="none"/>
              </w:rPr>
              <w:t>移动电话</w:t>
            </w:r>
          </w:p>
        </w:tc>
        <w:tc>
          <w:tcPr>
            <w:tcW w:w="0" w:type="auto"/>
            <w:hideMark/>
          </w:tcPr>
          <w:p w14:paraId="1D67F123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安卓系统</w:t>
            </w:r>
          </w:p>
        </w:tc>
        <w:tc>
          <w:tcPr>
            <w:tcW w:w="0" w:type="auto"/>
            <w:hideMark/>
          </w:tcPr>
          <w:p w14:paraId="379A9033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1 台</w:t>
            </w:r>
          </w:p>
        </w:tc>
        <w:tc>
          <w:tcPr>
            <w:tcW w:w="0" w:type="auto"/>
            <w:hideMark/>
          </w:tcPr>
          <w:p w14:paraId="3F9ACF1E" w14:textId="1812592C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品牌不限，要求支持4G或5G网络，屏幕尺寸不小于6</w:t>
            </w:r>
            <w:r w:rsidR="00280961" w:rsidRPr="00063EBF">
              <w:rPr>
                <w:rFonts w:ascii="宋体" w:eastAsia="宋体" w:hAnsi="宋体" w:cs="Arial" w:hint="eastAsia"/>
                <w:color w:val="34363D"/>
                <w:kern w:val="0"/>
                <w:sz w:val="24"/>
                <w14:ligatures w14:val="none"/>
              </w:rPr>
              <w:t>.1</w:t>
            </w: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英寸，</w:t>
            </w:r>
            <w:r w:rsidR="00697ABA" w:rsidRPr="00063EBF">
              <w:rPr>
                <w:rFonts w:ascii="宋体" w:eastAsia="宋体" w:hAnsi="宋体" w:cs="Arial" w:hint="eastAsia"/>
                <w:color w:val="34363D"/>
                <w:kern w:val="0"/>
                <w:sz w:val="24"/>
                <w14:ligatures w14:val="none"/>
              </w:rPr>
              <w:t>运行内存不低于8g,</w:t>
            </w: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存储不少于</w:t>
            </w:r>
            <w:r w:rsidR="00280961" w:rsidRPr="00063EBF">
              <w:rPr>
                <w:rFonts w:ascii="宋体" w:eastAsia="宋体" w:hAnsi="宋体" w:cs="Arial" w:hint="eastAsia"/>
                <w:color w:val="34363D"/>
                <w:kern w:val="0"/>
                <w:sz w:val="24"/>
                <w14:ligatures w14:val="none"/>
              </w:rPr>
              <w:t>512</w:t>
            </w: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GB，</w:t>
            </w:r>
            <w:r w:rsidR="00280961" w:rsidRPr="00063EBF">
              <w:rPr>
                <w:rFonts w:ascii="宋体" w:eastAsia="宋体" w:hAnsi="宋体" w:cs="Arial" w:hint="eastAsia"/>
                <w:color w:val="34363D"/>
                <w:kern w:val="0"/>
                <w:sz w:val="24"/>
                <w14:ligatures w14:val="none"/>
              </w:rPr>
              <w:t>配置前后摄像头，</w:t>
            </w: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处理器性能满足日常多任务需求</w:t>
            </w:r>
          </w:p>
        </w:tc>
      </w:tr>
      <w:tr w:rsidR="00D74317" w:rsidRPr="000B3868" w14:paraId="02EEDE5A" w14:textId="77777777" w:rsidTr="00A230FB">
        <w:tc>
          <w:tcPr>
            <w:tcW w:w="0" w:type="auto"/>
            <w:hideMark/>
          </w:tcPr>
          <w:p w14:paraId="2D9E1D96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5E1D577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b/>
                <w:bCs/>
                <w:color w:val="34363D"/>
                <w:kern w:val="0"/>
                <w:sz w:val="24"/>
                <w:bdr w:val="single" w:sz="2" w:space="0" w:color="E5E7EB" w:frame="1"/>
                <w14:ligatures w14:val="none"/>
              </w:rPr>
              <w:t>流量卡</w:t>
            </w:r>
          </w:p>
        </w:tc>
        <w:tc>
          <w:tcPr>
            <w:tcW w:w="0" w:type="auto"/>
            <w:hideMark/>
          </w:tcPr>
          <w:p w14:paraId="63C70521" w14:textId="4EDC971C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1CA717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1 张</w:t>
            </w:r>
          </w:p>
        </w:tc>
        <w:tc>
          <w:tcPr>
            <w:tcW w:w="0" w:type="auto"/>
            <w:hideMark/>
          </w:tcPr>
          <w:p w14:paraId="174310F9" w14:textId="2F153DAA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电信或移动运营商，套餐不低于</w:t>
            </w:r>
            <w:r w:rsidR="00697ABA" w:rsidRPr="00063EBF">
              <w:rPr>
                <w:rFonts w:ascii="宋体" w:eastAsia="宋体" w:hAnsi="宋体" w:cs="Arial" w:hint="eastAsia"/>
                <w:color w:val="34363D"/>
                <w:kern w:val="0"/>
                <w:sz w:val="24"/>
                <w14:ligatures w14:val="none"/>
              </w:rPr>
              <w:t>100</w:t>
            </w: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GB/月，支持高清视频推送与监控数据上传</w:t>
            </w:r>
          </w:p>
        </w:tc>
      </w:tr>
      <w:tr w:rsidR="00D74317" w:rsidRPr="000B3868" w14:paraId="594B6E4E" w14:textId="77777777" w:rsidTr="00A230FB">
        <w:tc>
          <w:tcPr>
            <w:tcW w:w="0" w:type="auto"/>
            <w:hideMark/>
          </w:tcPr>
          <w:p w14:paraId="20D4D786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14:paraId="205CE555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b/>
                <w:bCs/>
                <w:color w:val="34363D"/>
                <w:kern w:val="0"/>
                <w:sz w:val="24"/>
                <w:bdr w:val="single" w:sz="2" w:space="0" w:color="E5E7EB" w:frame="1"/>
                <w14:ligatures w14:val="none"/>
              </w:rPr>
              <w:t>视频监控系统</w:t>
            </w:r>
          </w:p>
        </w:tc>
        <w:tc>
          <w:tcPr>
            <w:tcW w:w="0" w:type="auto"/>
            <w:hideMark/>
          </w:tcPr>
          <w:p w14:paraId="26D6BA75" w14:textId="7F9DE80E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BBE669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1 套</w:t>
            </w:r>
          </w:p>
        </w:tc>
        <w:tc>
          <w:tcPr>
            <w:tcW w:w="0" w:type="auto"/>
            <w:hideMark/>
          </w:tcPr>
          <w:p w14:paraId="4182FDB2" w14:textId="182CE95F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b/>
                <w:bCs/>
                <w:color w:val="34363D"/>
                <w:kern w:val="0"/>
                <w:sz w:val="24"/>
                <w:bdr w:val="single" w:sz="2" w:space="0" w:color="E5E7EB" w:frame="1"/>
                <w14:ligatures w14:val="none"/>
              </w:rPr>
              <w:t>配置</w:t>
            </w: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：</w:t>
            </w:r>
            <w:r w:rsidRPr="000B3868">
              <w:rPr>
                <w:rFonts w:ascii="宋体" w:eastAsia="宋体" w:hAnsi="宋体" w:cs="Cambria Math"/>
                <w:color w:val="34363D"/>
                <w:kern w:val="0"/>
                <w:sz w:val="24"/>
                <w14:ligatures w14:val="none"/>
              </w:rPr>
              <w:t>①</w:t>
            </w: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 xml:space="preserve"> 调度室摄像头1个（室内固定式，高清1080p）</w:t>
            </w:r>
            <w:r w:rsidRPr="000B3868">
              <w:rPr>
                <w:rFonts w:ascii="宋体" w:eastAsia="宋体" w:hAnsi="宋体" w:cs="Cambria Math"/>
                <w:color w:val="34363D"/>
                <w:kern w:val="0"/>
                <w:sz w:val="24"/>
                <w14:ligatures w14:val="none"/>
              </w:rPr>
              <w:t>②</w:t>
            </w: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 xml:space="preserve"> 停车位摄像头2个（户外防水，带夜视，视角广）</w:t>
            </w:r>
            <w:r w:rsidRPr="000B3868">
              <w:rPr>
                <w:rFonts w:ascii="宋体" w:eastAsia="宋体" w:hAnsi="宋体" w:cs="Cambria Math"/>
                <w:color w:val="34363D"/>
                <w:kern w:val="0"/>
                <w:sz w:val="24"/>
                <w14:ligatures w14:val="none"/>
              </w:rPr>
              <w:t>③</w:t>
            </w: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 xml:space="preserve"> 支持远程回放与实时监控</w:t>
            </w:r>
          </w:p>
        </w:tc>
      </w:tr>
      <w:tr w:rsidR="00D74317" w:rsidRPr="000B3868" w14:paraId="3782B95F" w14:textId="77777777" w:rsidTr="00A230FB">
        <w:tc>
          <w:tcPr>
            <w:tcW w:w="0" w:type="auto"/>
            <w:hideMark/>
          </w:tcPr>
          <w:p w14:paraId="3DD37B9B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539B7E8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b/>
                <w:bCs/>
                <w:color w:val="34363D"/>
                <w:kern w:val="0"/>
                <w:sz w:val="24"/>
                <w:bdr w:val="single" w:sz="2" w:space="0" w:color="E5E7EB" w:frame="1"/>
                <w14:ligatures w14:val="none"/>
              </w:rPr>
              <w:t>打印机</w:t>
            </w:r>
          </w:p>
        </w:tc>
        <w:tc>
          <w:tcPr>
            <w:tcW w:w="0" w:type="auto"/>
            <w:hideMark/>
          </w:tcPr>
          <w:p w14:paraId="42512DE0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一体机</w:t>
            </w:r>
          </w:p>
        </w:tc>
        <w:tc>
          <w:tcPr>
            <w:tcW w:w="0" w:type="auto"/>
            <w:hideMark/>
          </w:tcPr>
          <w:p w14:paraId="3F59C81C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1 台</w:t>
            </w:r>
          </w:p>
        </w:tc>
        <w:tc>
          <w:tcPr>
            <w:tcW w:w="0" w:type="auto"/>
            <w:hideMark/>
          </w:tcPr>
          <w:p w14:paraId="725EBCED" w14:textId="56C4E442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支持打印+复印+扫描功能，支持网络连接，</w:t>
            </w:r>
          </w:p>
        </w:tc>
      </w:tr>
      <w:tr w:rsidR="00D74317" w:rsidRPr="000B3868" w14:paraId="1E718369" w14:textId="77777777" w:rsidTr="00A230FB">
        <w:tc>
          <w:tcPr>
            <w:tcW w:w="0" w:type="auto"/>
            <w:hideMark/>
          </w:tcPr>
          <w:p w14:paraId="2D0E534B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99E3FA9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b/>
                <w:bCs/>
                <w:color w:val="34363D"/>
                <w:kern w:val="0"/>
                <w:sz w:val="24"/>
                <w:bdr w:val="single" w:sz="2" w:space="0" w:color="E5E7EB" w:frame="1"/>
                <w14:ligatures w14:val="none"/>
              </w:rPr>
              <w:t>电脑</w:t>
            </w:r>
          </w:p>
        </w:tc>
        <w:tc>
          <w:tcPr>
            <w:tcW w:w="0" w:type="auto"/>
            <w:hideMark/>
          </w:tcPr>
          <w:p w14:paraId="66FD00F2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调度1台，办公1台</w:t>
            </w:r>
          </w:p>
        </w:tc>
        <w:tc>
          <w:tcPr>
            <w:tcW w:w="0" w:type="auto"/>
            <w:hideMark/>
          </w:tcPr>
          <w:p w14:paraId="131A39DB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2 台</w:t>
            </w:r>
          </w:p>
        </w:tc>
        <w:tc>
          <w:tcPr>
            <w:tcW w:w="0" w:type="auto"/>
            <w:hideMark/>
          </w:tcPr>
          <w:p w14:paraId="702A3649" w14:textId="6033011F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CPU: I5及以上 / AMD R5 以上；内存：≥16GB；硬盘：≥512GB SSD；显示器不小于22英寸；</w:t>
            </w:r>
          </w:p>
        </w:tc>
      </w:tr>
      <w:tr w:rsidR="00D74317" w:rsidRPr="000B3868" w14:paraId="61C007FD" w14:textId="77777777" w:rsidTr="00A230FB">
        <w:tc>
          <w:tcPr>
            <w:tcW w:w="0" w:type="auto"/>
            <w:hideMark/>
          </w:tcPr>
          <w:p w14:paraId="03CB1469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0DABBA4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b/>
                <w:bCs/>
                <w:color w:val="34363D"/>
                <w:kern w:val="0"/>
                <w:sz w:val="24"/>
                <w:bdr w:val="single" w:sz="2" w:space="0" w:color="E5E7EB" w:frame="1"/>
                <w14:ligatures w14:val="none"/>
              </w:rPr>
              <w:t>执法仪</w:t>
            </w:r>
          </w:p>
        </w:tc>
        <w:tc>
          <w:tcPr>
            <w:tcW w:w="0" w:type="auto"/>
            <w:hideMark/>
          </w:tcPr>
          <w:p w14:paraId="025D3E9A" w14:textId="67DC6DF3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373A04" w14:textId="77777777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2 台</w:t>
            </w:r>
          </w:p>
        </w:tc>
        <w:tc>
          <w:tcPr>
            <w:tcW w:w="0" w:type="auto"/>
            <w:hideMark/>
          </w:tcPr>
          <w:p w14:paraId="37B97B68" w14:textId="5913A30B" w:rsidR="000B3868" w:rsidRPr="000B3868" w:rsidRDefault="000B3868" w:rsidP="00A230FB">
            <w:pPr>
              <w:widowControl/>
              <w:spacing w:before="480" w:after="480"/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</w:pP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支持高清摄录（1080p）、夜视、红外、至少</w:t>
            </w:r>
            <w:r w:rsidR="00063EBF" w:rsidRPr="00063EBF">
              <w:rPr>
                <w:rFonts w:ascii="宋体" w:eastAsia="宋体" w:hAnsi="宋体" w:cs="Arial" w:hint="eastAsia"/>
                <w:color w:val="34363D"/>
                <w:kern w:val="0"/>
                <w:sz w:val="24"/>
                <w14:ligatures w14:val="none"/>
              </w:rPr>
              <w:t>20</w:t>
            </w: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小时连续录像功能，</w:t>
            </w:r>
            <w:r w:rsidR="00EC2671" w:rsidRPr="00063EBF">
              <w:rPr>
                <w:rFonts w:ascii="宋体" w:eastAsia="宋体" w:hAnsi="宋体" w:cs="Arial" w:hint="eastAsia"/>
                <w:color w:val="34363D"/>
                <w:kern w:val="0"/>
                <w:sz w:val="24"/>
                <w14:ligatures w14:val="none"/>
              </w:rPr>
              <w:t>内存</w:t>
            </w:r>
            <w:r w:rsidR="0062725C" w:rsidRPr="00063EBF">
              <w:rPr>
                <w:rFonts w:ascii="宋体" w:eastAsia="宋体" w:hAnsi="宋体" w:cs="Arial" w:hint="eastAsia"/>
                <w:color w:val="34363D"/>
                <w:kern w:val="0"/>
                <w:sz w:val="24"/>
                <w14:ligatures w14:val="none"/>
              </w:rPr>
              <w:t>1T</w:t>
            </w:r>
            <w:r w:rsidR="00EC2671" w:rsidRPr="00063EBF">
              <w:rPr>
                <w:rFonts w:ascii="宋体" w:eastAsia="宋体" w:hAnsi="宋体" w:cs="Arial" w:hint="eastAsia"/>
                <w:color w:val="34363D"/>
                <w:kern w:val="0"/>
                <w:sz w:val="24"/>
                <w14:ligatures w14:val="none"/>
              </w:rPr>
              <w:t>,</w:t>
            </w:r>
            <w:r w:rsidRPr="000B3868">
              <w:rPr>
                <w:rFonts w:ascii="宋体" w:eastAsia="宋体" w:hAnsi="宋体" w:cs="Arial"/>
                <w:color w:val="34363D"/>
                <w:kern w:val="0"/>
                <w:sz w:val="24"/>
                <w14:ligatures w14:val="none"/>
              </w:rPr>
              <w:t>防水防摔设计；</w:t>
            </w:r>
            <w:r w:rsidR="0062725C" w:rsidRPr="00063EBF">
              <w:rPr>
                <w:rFonts w:ascii="宋体" w:eastAsia="宋体" w:hAnsi="宋体" w:cs="Arial" w:hint="eastAsia"/>
                <w:color w:val="34363D"/>
                <w:kern w:val="0"/>
                <w:sz w:val="24"/>
                <w14:ligatures w14:val="none"/>
              </w:rPr>
              <w:t>带云储存</w:t>
            </w:r>
            <w:proofErr w:type="gramStart"/>
            <w:r w:rsidR="0062725C" w:rsidRPr="00063EBF">
              <w:rPr>
                <w:rFonts w:ascii="宋体" w:eastAsia="宋体" w:hAnsi="宋体" w:cs="Arial" w:hint="eastAsia"/>
                <w:color w:val="34363D"/>
                <w:kern w:val="0"/>
                <w:sz w:val="24"/>
                <w14:ligatures w14:val="none"/>
              </w:rPr>
              <w:t>功能</w:t>
            </w:r>
            <w:r w:rsidR="008E68CA">
              <w:rPr>
                <w:rFonts w:ascii="宋体" w:eastAsia="宋体" w:hAnsi="宋体" w:cs="Arial" w:hint="eastAsia"/>
                <w:color w:val="34363D"/>
                <w:kern w:val="0"/>
                <w:sz w:val="24"/>
                <w14:ligatures w14:val="none"/>
              </w:rPr>
              <w:t>.</w:t>
            </w:r>
            <w:proofErr w:type="gramEnd"/>
          </w:p>
        </w:tc>
      </w:tr>
    </w:tbl>
    <w:p w14:paraId="134FF8E6" w14:textId="77777777" w:rsidR="00566C96" w:rsidRPr="00063EBF" w:rsidRDefault="00566C96">
      <w:pPr>
        <w:rPr>
          <w:rFonts w:ascii="宋体" w:eastAsia="宋体" w:hAnsi="宋体"/>
          <w:sz w:val="24"/>
        </w:rPr>
      </w:pPr>
    </w:p>
    <w:sectPr w:rsidR="00566C96" w:rsidRPr="00063EBF" w:rsidSect="000B38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96"/>
    <w:rsid w:val="00063EBF"/>
    <w:rsid w:val="000B3868"/>
    <w:rsid w:val="00280961"/>
    <w:rsid w:val="00566C96"/>
    <w:rsid w:val="0062725C"/>
    <w:rsid w:val="00697ABA"/>
    <w:rsid w:val="007A64FF"/>
    <w:rsid w:val="008E68CA"/>
    <w:rsid w:val="0098310A"/>
    <w:rsid w:val="00A230FB"/>
    <w:rsid w:val="00BB1543"/>
    <w:rsid w:val="00D74317"/>
    <w:rsid w:val="00EC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8B206"/>
  <w15:chartTrackingRefBased/>
  <w15:docId w15:val="{079CC266-5370-41D3-B5B1-A6F20911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C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C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C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C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C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C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C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C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C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C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C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C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C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C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C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C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C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C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C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C9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6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keng Li</dc:creator>
  <cp:keywords/>
  <dc:description/>
  <cp:lastModifiedBy>keng Li</cp:lastModifiedBy>
  <cp:revision>5</cp:revision>
  <dcterms:created xsi:type="dcterms:W3CDTF">2025-09-01T02:51:00Z</dcterms:created>
  <dcterms:modified xsi:type="dcterms:W3CDTF">2025-09-01T04:10:00Z</dcterms:modified>
</cp:coreProperties>
</file>